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84" w:rsidRDefault="000A33CE" w:rsidP="009D4376">
      <w:pPr>
        <w:jc w:val="center"/>
        <w:rPr>
          <w:rFonts w:asciiTheme="minorEastAsia" w:hAnsiTheme="minorEastAsia" w:cs="华文仿宋"/>
          <w:b/>
          <w:color w:val="000000"/>
          <w:kern w:val="0"/>
          <w:sz w:val="44"/>
          <w:szCs w:val="44"/>
        </w:rPr>
      </w:pPr>
      <w:r>
        <w:rPr>
          <w:rFonts w:asciiTheme="minorEastAsia" w:hAnsiTheme="minorEastAsia" w:cs="华文仿宋" w:hint="eastAsia"/>
          <w:b/>
          <w:color w:val="000000"/>
          <w:kern w:val="0"/>
          <w:sz w:val="44"/>
          <w:szCs w:val="44"/>
        </w:rPr>
        <w:t>民生生活会报送材料</w:t>
      </w:r>
      <w:r w:rsidR="00424A65">
        <w:rPr>
          <w:rFonts w:asciiTheme="minorEastAsia" w:hAnsiTheme="minorEastAsia" w:cs="华文仿宋" w:hint="eastAsia"/>
          <w:b/>
          <w:color w:val="000000"/>
          <w:kern w:val="0"/>
          <w:sz w:val="44"/>
          <w:szCs w:val="44"/>
        </w:rPr>
        <w:t>参考</w:t>
      </w:r>
      <w:r w:rsidR="00A56CE6">
        <w:rPr>
          <w:rFonts w:asciiTheme="minorEastAsia" w:hAnsiTheme="minorEastAsia" w:cs="华文仿宋" w:hint="eastAsia"/>
          <w:b/>
          <w:color w:val="000000"/>
          <w:kern w:val="0"/>
          <w:sz w:val="44"/>
          <w:szCs w:val="44"/>
        </w:rPr>
        <w:t>格式</w:t>
      </w:r>
    </w:p>
    <w:p w:rsidR="009D4376" w:rsidRPr="009D4376" w:rsidRDefault="009D4376" w:rsidP="009D4376">
      <w:pPr>
        <w:jc w:val="center"/>
        <w:rPr>
          <w:rFonts w:asciiTheme="minorEastAsia" w:hAnsiTheme="minorEastAsia" w:cs="华文仿宋"/>
          <w:b/>
          <w:color w:val="000000"/>
          <w:kern w:val="0"/>
          <w:sz w:val="44"/>
          <w:szCs w:val="44"/>
        </w:rPr>
      </w:pPr>
    </w:p>
    <w:p w:rsidR="009D4376" w:rsidRPr="009D4376" w:rsidRDefault="009D4376" w:rsidP="000A33CE">
      <w:pPr>
        <w:widowControl/>
        <w:spacing w:line="560" w:lineRule="exact"/>
        <w:ind w:firstLine="110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9D4376">
        <w:rPr>
          <w:rFonts w:ascii="宋体" w:eastAsia="宋体" w:hAnsi="宋体" w:cs="宋体"/>
          <w:b/>
          <w:bCs/>
          <w:color w:val="000000"/>
          <w:kern w:val="0"/>
          <w:sz w:val="44"/>
          <w:szCs w:val="44"/>
        </w:rPr>
        <w:t>标题（宋体加粗，二号）</w:t>
      </w:r>
    </w:p>
    <w:p w:rsidR="009D4376" w:rsidRPr="009D4376" w:rsidRDefault="009D4376" w:rsidP="000A33CE">
      <w:pPr>
        <w:widowControl/>
        <w:spacing w:line="560" w:lineRule="exact"/>
        <w:ind w:firstLine="1120"/>
        <w:jc w:val="left"/>
        <w:rPr>
          <w:rFonts w:ascii="仿宋_GB2312" w:eastAsia="仿宋_GB2312" w:hAnsi="宋体" w:cs="宋体"/>
          <w:color w:val="000000"/>
          <w:kern w:val="0"/>
          <w:sz w:val="20"/>
          <w:szCs w:val="20"/>
        </w:rPr>
      </w:pPr>
      <w:r w:rsidRPr="000A33C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正文</w:t>
      </w:r>
      <w:r w:rsidRPr="009D437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（仿宋_GB2312，三号）</w:t>
      </w:r>
    </w:p>
    <w:p w:rsidR="009D4376" w:rsidRPr="009D4376" w:rsidRDefault="009D4376" w:rsidP="000A33CE">
      <w:pPr>
        <w:widowControl/>
        <w:spacing w:line="560" w:lineRule="exact"/>
        <w:ind w:firstLine="1120"/>
        <w:jc w:val="left"/>
        <w:rPr>
          <w:rFonts w:ascii="黑体" w:eastAsia="黑体" w:hAnsi="黑体" w:cs="宋体"/>
          <w:color w:val="000000"/>
          <w:kern w:val="0"/>
          <w:sz w:val="20"/>
          <w:szCs w:val="20"/>
        </w:rPr>
      </w:pPr>
      <w:r w:rsidRPr="009D4376">
        <w:rPr>
          <w:rFonts w:ascii="黑体" w:eastAsia="黑体" w:hAnsi="黑体" w:cs="宋体"/>
          <w:color w:val="000000"/>
          <w:kern w:val="0"/>
          <w:sz w:val="32"/>
          <w:szCs w:val="32"/>
        </w:rPr>
        <w:t>一级标题（黑体，三号）</w:t>
      </w:r>
    </w:p>
    <w:p w:rsidR="009D4376" w:rsidRPr="009D4376" w:rsidRDefault="009D4376" w:rsidP="000A33CE">
      <w:pPr>
        <w:widowControl/>
        <w:spacing w:line="560" w:lineRule="exact"/>
        <w:ind w:firstLine="1120"/>
        <w:jc w:val="left"/>
        <w:rPr>
          <w:rFonts w:ascii="楷体_GB2312" w:eastAsia="楷体_GB2312" w:hAnsi="宋体" w:cs="宋体"/>
          <w:color w:val="000000"/>
          <w:kern w:val="0"/>
          <w:sz w:val="20"/>
          <w:szCs w:val="20"/>
        </w:rPr>
      </w:pPr>
      <w:r w:rsidRPr="000A33CE">
        <w:rPr>
          <w:rFonts w:ascii="楷体_GB2312" w:eastAsia="楷体_GB2312" w:hAnsi="宋体" w:cs="宋体" w:hint="eastAsia"/>
          <w:color w:val="000000"/>
          <w:kern w:val="0"/>
          <w:sz w:val="32"/>
          <w:szCs w:val="32"/>
        </w:rPr>
        <w:t>二级标题</w:t>
      </w:r>
      <w:r w:rsidRPr="009D4376">
        <w:rPr>
          <w:rFonts w:ascii="楷体_GB2312" w:eastAsia="楷体_GB2312" w:hAnsi="宋体" w:cs="宋体" w:hint="eastAsia"/>
          <w:color w:val="000000"/>
          <w:kern w:val="0"/>
          <w:sz w:val="32"/>
          <w:szCs w:val="32"/>
        </w:rPr>
        <w:t>（楷体</w:t>
      </w:r>
      <w:r w:rsidR="000A33CE" w:rsidRPr="000A33CE">
        <w:rPr>
          <w:rFonts w:ascii="楷体_GB2312" w:eastAsia="楷体_GB2312" w:hAnsi="宋体" w:cs="宋体" w:hint="eastAsia"/>
          <w:color w:val="000000"/>
          <w:kern w:val="0"/>
          <w:sz w:val="32"/>
          <w:szCs w:val="32"/>
        </w:rPr>
        <w:t>_GB2312</w:t>
      </w:r>
      <w:r w:rsidRPr="009D4376">
        <w:rPr>
          <w:rFonts w:ascii="楷体_GB2312" w:eastAsia="楷体_GB2312" w:hAnsi="宋体" w:cs="宋体" w:hint="eastAsia"/>
          <w:color w:val="000000"/>
          <w:kern w:val="0"/>
          <w:sz w:val="32"/>
          <w:szCs w:val="32"/>
        </w:rPr>
        <w:t>，三号）</w:t>
      </w:r>
    </w:p>
    <w:p w:rsidR="009D4376" w:rsidRPr="009D4376" w:rsidRDefault="009D4376" w:rsidP="000A33CE">
      <w:pPr>
        <w:widowControl/>
        <w:spacing w:line="560" w:lineRule="exact"/>
        <w:ind w:firstLine="11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9D4376">
        <w:rPr>
          <w:rFonts w:ascii="宋体" w:eastAsia="宋体" w:hAnsi="宋体" w:cs="宋体"/>
          <w:color w:val="000000"/>
          <w:kern w:val="0"/>
          <w:sz w:val="32"/>
          <w:szCs w:val="32"/>
        </w:rPr>
        <w:t>注：</w:t>
      </w:r>
    </w:p>
    <w:p w:rsidR="009D4376" w:rsidRPr="009D4376" w:rsidRDefault="009D4376" w:rsidP="000A33CE">
      <w:pPr>
        <w:widowControl/>
        <w:spacing w:line="560" w:lineRule="exact"/>
        <w:ind w:firstLine="11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9D4376">
        <w:rPr>
          <w:rFonts w:ascii="宋体" w:eastAsia="宋体" w:hAnsi="宋体" w:cs="宋体"/>
          <w:color w:val="000000"/>
          <w:kern w:val="0"/>
          <w:sz w:val="32"/>
          <w:szCs w:val="32"/>
        </w:rPr>
        <w:t>1.页边距：上、下、左、右均为3厘米。</w:t>
      </w:r>
    </w:p>
    <w:p w:rsidR="009D4376" w:rsidRPr="009D4376" w:rsidRDefault="009D4376" w:rsidP="000A33CE">
      <w:pPr>
        <w:widowControl/>
        <w:spacing w:line="560" w:lineRule="exact"/>
        <w:ind w:firstLine="112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9D4376">
        <w:rPr>
          <w:rFonts w:ascii="宋体" w:eastAsia="宋体" w:hAnsi="宋体" w:cs="宋体"/>
          <w:color w:val="000000"/>
          <w:kern w:val="0"/>
          <w:sz w:val="32"/>
          <w:szCs w:val="32"/>
        </w:rPr>
        <w:t>2.行间距：固定值28磅。</w:t>
      </w:r>
    </w:p>
    <w:p w:rsidR="0029426D" w:rsidRDefault="0029426D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9D4376" w:rsidRDefault="009D4376">
      <w:pPr>
        <w:rPr>
          <w:rFonts w:ascii="仿宋_GB2312" w:eastAsia="仿宋_GB2312" w:hAnsi="华文仿宋" w:cs="华文仿宋"/>
          <w:b/>
          <w:color w:val="000000"/>
          <w:kern w:val="0"/>
          <w:sz w:val="32"/>
          <w:szCs w:val="32"/>
        </w:rPr>
      </w:pPr>
    </w:p>
    <w:p w:rsidR="00711886" w:rsidRPr="00343DF9" w:rsidRDefault="00711886" w:rsidP="00A93BC1">
      <w:pPr>
        <w:spacing w:beforeLines="100" w:before="312" w:afterLines="50" w:after="156" w:line="560" w:lineRule="exact"/>
        <w:jc w:val="center"/>
        <w:rPr>
          <w:rFonts w:ascii="宋体" w:eastAsia="宋体" w:hAnsi="宋体"/>
          <w:b/>
          <w:color w:val="000000"/>
          <w:sz w:val="44"/>
          <w:szCs w:val="44"/>
        </w:rPr>
      </w:pPr>
      <w:r w:rsidRPr="00343DF9">
        <w:rPr>
          <w:rFonts w:ascii="宋体" w:eastAsia="宋体" w:hAnsi="宋体" w:hint="eastAsia"/>
          <w:b/>
          <w:color w:val="000000"/>
          <w:sz w:val="44"/>
          <w:szCs w:val="44"/>
        </w:rPr>
        <w:lastRenderedPageBreak/>
        <w:t>会议情况报告</w:t>
      </w:r>
      <w:r w:rsidR="001C1A4A">
        <w:rPr>
          <w:rFonts w:ascii="宋体" w:eastAsia="宋体" w:hAnsi="宋体" w:hint="eastAsia"/>
          <w:b/>
          <w:color w:val="000000"/>
          <w:sz w:val="44"/>
          <w:szCs w:val="44"/>
        </w:rPr>
        <w:t>（</w:t>
      </w:r>
      <w:r w:rsidRPr="00343DF9">
        <w:rPr>
          <w:rFonts w:ascii="宋体" w:eastAsia="宋体" w:hAnsi="宋体" w:hint="eastAsia"/>
          <w:b/>
          <w:color w:val="000000"/>
          <w:sz w:val="44"/>
          <w:szCs w:val="44"/>
        </w:rPr>
        <w:t>参考模板</w:t>
      </w:r>
      <w:r w:rsidR="001C1A4A">
        <w:rPr>
          <w:rFonts w:ascii="宋体" w:eastAsia="宋体" w:hAnsi="宋体" w:hint="eastAsia"/>
          <w:b/>
          <w:color w:val="000000"/>
          <w:sz w:val="44"/>
          <w:szCs w:val="44"/>
        </w:rPr>
        <w:t>）</w:t>
      </w:r>
    </w:p>
    <w:p w:rsidR="00F3333D" w:rsidRPr="00C53B67" w:rsidRDefault="00F3333D" w:rsidP="00A93BC1">
      <w:pPr>
        <w:adjustRightInd w:val="0"/>
        <w:snapToGrid w:val="0"/>
        <w:spacing w:beforeLines="50" w:before="156" w:afterLines="50" w:after="156"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 w:rsidRPr="00C53B67">
        <w:rPr>
          <w:rFonts w:ascii="黑体" w:eastAsia="黑体" w:hAnsi="黑体" w:hint="eastAsia"/>
          <w:color w:val="000000"/>
          <w:spacing w:val="-4"/>
          <w:sz w:val="32"/>
          <w:szCs w:val="32"/>
        </w:rPr>
        <w:t>一、会议基本情况</w:t>
      </w:r>
    </w:p>
    <w:p w:rsidR="00711886" w:rsidRPr="00343DF9" w:rsidRDefault="00F3333D" w:rsidP="00A93BC1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color w:val="000000"/>
          <w:spacing w:val="-4"/>
          <w:sz w:val="32"/>
          <w:szCs w:val="32"/>
        </w:rPr>
      </w:pPr>
      <w:r w:rsidRPr="00343DF9">
        <w:rPr>
          <w:rFonts w:ascii="仿宋_GB2312" w:eastAsia="仿宋_GB2312" w:hAnsi="仿宋" w:hint="eastAsia"/>
          <w:color w:val="000000"/>
          <w:spacing w:val="-4"/>
          <w:sz w:val="32"/>
          <w:szCs w:val="32"/>
        </w:rPr>
        <w:t>报告民主生活会召开的背景、具体时间、地点、主持人、参加人、列席人等基本情况。</w:t>
      </w:r>
    </w:p>
    <w:p w:rsidR="00F3333D" w:rsidRPr="00C53B67" w:rsidRDefault="00F3333D" w:rsidP="00A93BC1">
      <w:pPr>
        <w:adjustRightInd w:val="0"/>
        <w:snapToGrid w:val="0"/>
        <w:spacing w:beforeLines="50" w:before="156" w:afterLines="50" w:after="156"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 w:rsidRPr="00C53B67">
        <w:rPr>
          <w:rFonts w:ascii="黑体" w:eastAsia="黑体" w:hAnsi="黑体" w:hint="eastAsia"/>
          <w:color w:val="000000"/>
          <w:spacing w:val="-4"/>
          <w:sz w:val="32"/>
          <w:szCs w:val="32"/>
        </w:rPr>
        <w:t>二、会前准备情况</w:t>
      </w:r>
    </w:p>
    <w:p w:rsidR="00402950" w:rsidRPr="00343DF9" w:rsidRDefault="00402950" w:rsidP="00A93BC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343DF9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（1）领导班子成员会前学习</w:t>
      </w:r>
      <w:r w:rsidR="004B0284" w:rsidRPr="00343DF9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研讨</w:t>
      </w:r>
      <w:r w:rsidRPr="00343DF9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的情况；（2）采取集中座谈、个别访谈、书面或网络征询等方式征求党员、干部和群众的意见建议情况；（3）领导班子主要负责人与班子成员谈心谈话，班子成员相互之间、与分管单位负责同志、与本人组织关系所在党支部党员代表开展谈心谈话，接受党员、干部约谈</w:t>
      </w:r>
      <w:r w:rsidR="00F3333D" w:rsidRPr="00343DF9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情况</w:t>
      </w:r>
      <w:r w:rsidRPr="00343DF9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；（4）</w:t>
      </w:r>
      <w:r w:rsidR="004B0284" w:rsidRPr="00343DF9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领导班子对照检查材料和个人</w:t>
      </w:r>
      <w:r w:rsidR="001C590C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对照检查材料</w:t>
      </w:r>
      <w:r w:rsidR="004B0284" w:rsidRPr="00343DF9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撰写情况。</w:t>
      </w:r>
    </w:p>
    <w:p w:rsidR="004B0284" w:rsidRPr="00C53B67" w:rsidRDefault="004B0284" w:rsidP="00A93BC1">
      <w:pPr>
        <w:adjustRightInd w:val="0"/>
        <w:snapToGrid w:val="0"/>
        <w:spacing w:beforeLines="50" w:before="156" w:afterLines="50" w:after="156"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 w:rsidRPr="00C53B67">
        <w:rPr>
          <w:rFonts w:ascii="黑体" w:eastAsia="黑体" w:hAnsi="黑体" w:hint="eastAsia"/>
          <w:color w:val="000000"/>
          <w:spacing w:val="-4"/>
          <w:sz w:val="32"/>
          <w:szCs w:val="32"/>
        </w:rPr>
        <w:t>三、主要负责人代表领导班子作对照检查情况</w:t>
      </w:r>
    </w:p>
    <w:p w:rsidR="004B0284" w:rsidRPr="00C53B67" w:rsidRDefault="004B0284" w:rsidP="00A93BC1">
      <w:pPr>
        <w:adjustRightInd w:val="0"/>
        <w:snapToGrid w:val="0"/>
        <w:spacing w:beforeLines="50" w:before="156" w:afterLines="50" w:after="156"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 w:rsidRPr="00C53B67">
        <w:rPr>
          <w:rFonts w:ascii="黑体" w:eastAsia="黑体" w:hAnsi="黑体" w:hint="eastAsia"/>
          <w:color w:val="000000"/>
          <w:spacing w:val="-4"/>
          <w:sz w:val="32"/>
          <w:szCs w:val="32"/>
        </w:rPr>
        <w:t>四、领导班子成员逐一进行对照检查情况</w:t>
      </w:r>
    </w:p>
    <w:p w:rsidR="00303221" w:rsidRPr="00C53B67" w:rsidRDefault="004B0284" w:rsidP="00A93BC1">
      <w:pPr>
        <w:adjustRightInd w:val="0"/>
        <w:snapToGrid w:val="0"/>
        <w:spacing w:beforeLines="50" w:before="156" w:afterLines="50" w:after="156"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 w:rsidRPr="00C53B67">
        <w:rPr>
          <w:rFonts w:ascii="黑体" w:eastAsia="黑体" w:hAnsi="黑体" w:hint="eastAsia"/>
          <w:color w:val="000000"/>
          <w:spacing w:val="-4"/>
          <w:sz w:val="32"/>
          <w:szCs w:val="32"/>
        </w:rPr>
        <w:t>五、分管或联系校领导讲话情况</w:t>
      </w:r>
    </w:p>
    <w:p w:rsidR="004B0284" w:rsidRPr="00303221" w:rsidRDefault="004B0284" w:rsidP="00A93BC1">
      <w:pPr>
        <w:adjustRightInd w:val="0"/>
        <w:snapToGrid w:val="0"/>
        <w:spacing w:beforeLines="50" w:before="156" w:afterLines="50" w:after="156" w:line="560" w:lineRule="exact"/>
        <w:ind w:firstLineChars="200" w:firstLine="624"/>
        <w:rPr>
          <w:rFonts w:ascii="仿宋_GB2312" w:eastAsia="仿宋_GB2312" w:hAnsi="仿宋"/>
          <w:color w:val="000000"/>
          <w:spacing w:val="-4"/>
          <w:sz w:val="32"/>
          <w:szCs w:val="32"/>
        </w:rPr>
      </w:pPr>
      <w:r w:rsidRPr="00303221">
        <w:rPr>
          <w:rFonts w:ascii="仿宋_GB2312" w:eastAsia="仿宋_GB2312" w:hAnsi="仿宋" w:hint="eastAsia"/>
          <w:color w:val="000000"/>
          <w:spacing w:val="-4"/>
          <w:sz w:val="32"/>
          <w:szCs w:val="32"/>
        </w:rPr>
        <w:t>点评会议召开情况，明确指出不足，提出整改工作要求</w:t>
      </w:r>
      <w:r w:rsidR="006A4D1D">
        <w:rPr>
          <w:rFonts w:ascii="仿宋_GB2312" w:eastAsia="仿宋_GB2312" w:hAnsi="仿宋" w:hint="eastAsia"/>
          <w:color w:val="000000"/>
          <w:spacing w:val="-4"/>
          <w:sz w:val="32"/>
          <w:szCs w:val="32"/>
        </w:rPr>
        <w:t>。</w:t>
      </w:r>
    </w:p>
    <w:p w:rsidR="00711886" w:rsidRPr="00C53B67" w:rsidRDefault="004B0284" w:rsidP="00A93BC1">
      <w:pPr>
        <w:adjustRightInd w:val="0"/>
        <w:snapToGrid w:val="0"/>
        <w:spacing w:beforeLines="50" w:before="156" w:afterLines="50" w:after="156"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 w:rsidRPr="00C53B67">
        <w:rPr>
          <w:rFonts w:ascii="黑体" w:eastAsia="黑体" w:hAnsi="黑体" w:hint="eastAsia"/>
          <w:color w:val="000000"/>
          <w:spacing w:val="-4"/>
          <w:sz w:val="32"/>
          <w:szCs w:val="32"/>
        </w:rPr>
        <w:t>六、主要负责人表态讲话情况</w:t>
      </w:r>
    </w:p>
    <w:p w:rsidR="00A93BC1" w:rsidRDefault="00A93BC1" w:rsidP="00A93BC1">
      <w:pPr>
        <w:adjustRightInd w:val="0"/>
        <w:snapToGrid w:val="0"/>
        <w:spacing w:line="560" w:lineRule="exact"/>
        <w:ind w:firstLineChars="200" w:firstLine="627"/>
        <w:rPr>
          <w:rFonts w:ascii="仿宋_GB2312" w:eastAsia="仿宋_GB2312" w:hAnsi="仿宋"/>
          <w:b/>
          <w:color w:val="000000"/>
          <w:spacing w:val="-4"/>
          <w:sz w:val="32"/>
          <w:szCs w:val="32"/>
        </w:rPr>
      </w:pPr>
    </w:p>
    <w:p w:rsidR="00A93BC1" w:rsidRDefault="00A93BC1" w:rsidP="00A93BC1">
      <w:pPr>
        <w:adjustRightInd w:val="0"/>
        <w:snapToGrid w:val="0"/>
        <w:spacing w:line="560" w:lineRule="exact"/>
        <w:ind w:firstLineChars="200" w:firstLine="627"/>
        <w:rPr>
          <w:rFonts w:ascii="仿宋_GB2312" w:eastAsia="仿宋_GB2312" w:hAnsi="仿宋"/>
          <w:b/>
          <w:color w:val="000000"/>
          <w:spacing w:val="-4"/>
          <w:sz w:val="32"/>
          <w:szCs w:val="32"/>
        </w:rPr>
      </w:pPr>
    </w:p>
    <w:p w:rsidR="006A4D1D" w:rsidRDefault="006A4D1D" w:rsidP="00A93BC1">
      <w:pPr>
        <w:adjustRightInd w:val="0"/>
        <w:snapToGrid w:val="0"/>
        <w:spacing w:line="560" w:lineRule="exact"/>
        <w:ind w:firstLineChars="200" w:firstLine="627"/>
        <w:rPr>
          <w:rFonts w:ascii="仿宋_GB2312" w:eastAsia="仿宋_GB2312" w:hAnsi="仿宋"/>
          <w:b/>
          <w:color w:val="000000"/>
          <w:spacing w:val="-4"/>
          <w:sz w:val="32"/>
          <w:szCs w:val="32"/>
        </w:rPr>
      </w:pPr>
    </w:p>
    <w:p w:rsidR="00CB63A8" w:rsidRPr="00303221" w:rsidRDefault="001C1A4A" w:rsidP="00A93BC1">
      <w:pPr>
        <w:spacing w:beforeLines="100" w:before="312" w:afterLines="50" w:after="156" w:line="560" w:lineRule="exact"/>
        <w:jc w:val="center"/>
        <w:rPr>
          <w:rFonts w:ascii="宋体" w:eastAsia="宋体" w:hAnsi="宋体"/>
          <w:b/>
          <w:color w:val="000000"/>
          <w:sz w:val="44"/>
          <w:szCs w:val="44"/>
        </w:rPr>
      </w:pPr>
      <w:r>
        <w:rPr>
          <w:rFonts w:ascii="宋体" w:eastAsia="宋体" w:hAnsi="宋体" w:hint="eastAsia"/>
          <w:b/>
          <w:color w:val="000000"/>
          <w:sz w:val="44"/>
          <w:szCs w:val="44"/>
        </w:rPr>
        <w:lastRenderedPageBreak/>
        <w:t>XXX</w:t>
      </w:r>
      <w:r w:rsidR="00CB63A8" w:rsidRPr="00303221">
        <w:rPr>
          <w:rFonts w:ascii="宋体" w:eastAsia="宋体" w:hAnsi="宋体" w:hint="eastAsia"/>
          <w:b/>
          <w:color w:val="000000"/>
          <w:sz w:val="44"/>
          <w:szCs w:val="44"/>
        </w:rPr>
        <w:t>领导班子对照检查材料</w:t>
      </w:r>
      <w:r>
        <w:rPr>
          <w:rFonts w:ascii="宋体" w:eastAsia="宋体" w:hAnsi="宋体" w:hint="eastAsia"/>
          <w:b/>
          <w:color w:val="000000"/>
          <w:sz w:val="44"/>
          <w:szCs w:val="44"/>
        </w:rPr>
        <w:t>（</w:t>
      </w:r>
      <w:r w:rsidR="00CB63A8" w:rsidRPr="00303221">
        <w:rPr>
          <w:rFonts w:ascii="宋体" w:eastAsia="宋体" w:hAnsi="宋体" w:hint="eastAsia"/>
          <w:b/>
          <w:color w:val="000000"/>
          <w:sz w:val="44"/>
          <w:szCs w:val="44"/>
        </w:rPr>
        <w:t>参考模板</w:t>
      </w:r>
      <w:r>
        <w:rPr>
          <w:rFonts w:ascii="宋体" w:eastAsia="宋体" w:hAnsi="宋体" w:hint="eastAsia"/>
          <w:b/>
          <w:color w:val="000000"/>
          <w:sz w:val="44"/>
          <w:szCs w:val="44"/>
        </w:rPr>
        <w:t>）</w:t>
      </w:r>
    </w:p>
    <w:p w:rsidR="00D71D81" w:rsidRPr="001C1A4A" w:rsidRDefault="00D71D81" w:rsidP="00A93BC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1C1A4A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背景介绍</w:t>
      </w:r>
      <w:r w:rsidRPr="001C1A4A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  <w:r w:rsidRPr="001C1A4A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现将主要情况报告如下：</w:t>
      </w:r>
    </w:p>
    <w:p w:rsidR="00D71D81" w:rsidRPr="00202492" w:rsidRDefault="006A4D1D" w:rsidP="00A93BC1">
      <w:pPr>
        <w:adjustRightInd w:val="0"/>
        <w:snapToGrid w:val="0"/>
        <w:spacing w:beforeLines="50" w:before="156" w:afterLines="50" w:after="156"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>
        <w:rPr>
          <w:rFonts w:ascii="黑体" w:eastAsia="黑体" w:hAnsi="黑体" w:hint="eastAsia"/>
          <w:color w:val="000000"/>
          <w:spacing w:val="-4"/>
          <w:sz w:val="32"/>
          <w:szCs w:val="32"/>
        </w:rPr>
        <w:t>一、存在的主要</w:t>
      </w:r>
      <w:r w:rsidR="00D71D81" w:rsidRPr="00202492">
        <w:rPr>
          <w:rFonts w:ascii="黑体" w:eastAsia="黑体" w:hAnsi="黑体" w:hint="eastAsia"/>
          <w:color w:val="000000"/>
          <w:spacing w:val="-4"/>
          <w:sz w:val="32"/>
          <w:szCs w:val="32"/>
        </w:rPr>
        <w:t>问题</w:t>
      </w:r>
    </w:p>
    <w:p w:rsidR="00477853" w:rsidRPr="00703401" w:rsidRDefault="00D71D81" w:rsidP="00A93BC1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（一）在</w:t>
      </w:r>
      <w:r w:rsidR="00C12AC3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学懂弄通做实习近平新时代中国特色社会主义思想</w:t>
      </w:r>
      <w:r w:rsidR="00111CF5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方面。</w:t>
      </w:r>
    </w:p>
    <w:p w:rsidR="00A317BE" w:rsidRPr="002F2BB8" w:rsidRDefault="00A317BE" w:rsidP="00A317B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A93BC1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</w:p>
    <w:p w:rsidR="00477853" w:rsidRPr="00703401" w:rsidRDefault="00D71D81" w:rsidP="00A93BC1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（二）在</w:t>
      </w:r>
      <w:r w:rsidR="00C12AC3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坚持和加强党的全面领导，带领师生不折不扣贯彻落实党中央决策部署和省委工作要求</w:t>
      </w:r>
      <w:r w:rsidR="00111CF5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方面。</w:t>
      </w:r>
    </w:p>
    <w:p w:rsidR="00111CF5" w:rsidRPr="002F2BB8" w:rsidRDefault="00111CF5" w:rsidP="00A93BC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A93BC1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</w:p>
    <w:p w:rsidR="00111CF5" w:rsidRPr="00703401" w:rsidRDefault="00D71D81" w:rsidP="00A93BC1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（三）在</w:t>
      </w:r>
      <w:r w:rsidR="00C12AC3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履职尽责，担当作为</w:t>
      </w:r>
      <w:r w:rsidR="00111CF5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方面。</w:t>
      </w:r>
    </w:p>
    <w:p w:rsidR="00477853" w:rsidRPr="002F2BB8" w:rsidRDefault="00477853" w:rsidP="00A93BC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A93BC1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</w:p>
    <w:p w:rsidR="00111CF5" w:rsidRPr="00703401" w:rsidRDefault="006520C4" w:rsidP="00A93BC1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（四）</w:t>
      </w:r>
      <w:r w:rsidR="00111CF5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在</w:t>
      </w:r>
      <w:r w:rsidR="00C12AC3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学习贯彻党的十九届五中全会精神</w:t>
      </w:r>
      <w:r w:rsidR="00111CF5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方面。</w:t>
      </w:r>
    </w:p>
    <w:p w:rsidR="00111CF5" w:rsidRDefault="00111CF5" w:rsidP="00A93BC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A93BC1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</w:p>
    <w:p w:rsidR="00C12AC3" w:rsidRPr="00703401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（五</w:t>
      </w: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）在</w:t>
      </w: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落实全面从严治党责任方面</w:t>
      </w: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。</w:t>
      </w:r>
    </w:p>
    <w:p w:rsidR="00C12AC3" w:rsidRPr="002F2BB8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A93BC1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</w:p>
    <w:p w:rsidR="00D71D81" w:rsidRPr="00202492" w:rsidRDefault="00D71D81" w:rsidP="00A93BC1">
      <w:pPr>
        <w:adjustRightInd w:val="0"/>
        <w:snapToGrid w:val="0"/>
        <w:spacing w:beforeLines="50" w:before="156" w:afterLines="50" w:after="156"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 w:rsidRPr="00202492">
        <w:rPr>
          <w:rFonts w:ascii="黑体" w:eastAsia="黑体" w:hAnsi="黑体" w:hint="eastAsia"/>
          <w:color w:val="000000"/>
          <w:spacing w:val="-4"/>
          <w:sz w:val="32"/>
          <w:szCs w:val="32"/>
        </w:rPr>
        <w:t>二、</w:t>
      </w:r>
      <w:r w:rsidR="00111CF5">
        <w:rPr>
          <w:rFonts w:ascii="黑体" w:eastAsia="黑体" w:hAnsi="黑体" w:hint="eastAsia"/>
          <w:color w:val="000000"/>
          <w:spacing w:val="-4"/>
          <w:sz w:val="32"/>
          <w:szCs w:val="32"/>
        </w:rPr>
        <w:t>原因分析</w:t>
      </w:r>
    </w:p>
    <w:p w:rsidR="00A317BE" w:rsidRPr="002F2BB8" w:rsidRDefault="00A317BE" w:rsidP="00A93BC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2F2BB8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从深层次分析存在上述问题的原因，根源在于以下几个方面：</w:t>
      </w:r>
    </w:p>
    <w:p w:rsidR="00D71D81" w:rsidRPr="00703401" w:rsidRDefault="00D71D81" w:rsidP="00A93BC1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（一）</w:t>
      </w:r>
      <w:r w:rsidR="00111CF5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在思想方面。</w:t>
      </w:r>
      <w:r w:rsidR="00A317BE" w:rsidRPr="00703401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</w:p>
    <w:p w:rsidR="00D71D81" w:rsidRPr="00703401" w:rsidRDefault="00D71D81" w:rsidP="00A93BC1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（二）</w:t>
      </w:r>
      <w:r w:rsidR="00111CF5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在政治方面。</w:t>
      </w:r>
      <w:r w:rsidR="00477853" w:rsidRPr="00703401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</w:p>
    <w:p w:rsidR="00D71D81" w:rsidRPr="00703401" w:rsidRDefault="00D71D81" w:rsidP="00A93BC1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（三）</w:t>
      </w:r>
      <w:r w:rsidR="00A317BE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在作风方面。</w:t>
      </w:r>
      <w:r w:rsidR="00477853" w:rsidRPr="00703401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</w:p>
    <w:p w:rsidR="00477853" w:rsidRPr="00703401" w:rsidRDefault="00A317BE" w:rsidP="00A93BC1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（四）在能力方面。</w:t>
      </w:r>
      <w:r w:rsidRPr="00703401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</w:p>
    <w:p w:rsidR="00A317BE" w:rsidRPr="00703401" w:rsidRDefault="00C12AC3" w:rsidP="00A317BE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lastRenderedPageBreak/>
        <w:t>（五）在纪律</w:t>
      </w:r>
      <w:r w:rsidR="00A317BE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方面。</w:t>
      </w:r>
      <w:r w:rsidR="00A317BE" w:rsidRPr="00703401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</w:p>
    <w:p w:rsidR="00D71D81" w:rsidRPr="00202492" w:rsidRDefault="00A317BE" w:rsidP="00A317BE">
      <w:pPr>
        <w:adjustRightInd w:val="0"/>
        <w:snapToGrid w:val="0"/>
        <w:spacing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>
        <w:rPr>
          <w:rFonts w:ascii="黑体" w:eastAsia="黑体" w:hAnsi="黑体" w:hint="eastAsia"/>
          <w:color w:val="000000"/>
          <w:spacing w:val="-4"/>
          <w:sz w:val="32"/>
          <w:szCs w:val="32"/>
        </w:rPr>
        <w:t>三、今后努力的方向及</w:t>
      </w:r>
      <w:r w:rsidR="00D71D81" w:rsidRPr="00202492">
        <w:rPr>
          <w:rFonts w:ascii="黑体" w:eastAsia="黑体" w:hAnsi="黑体" w:hint="eastAsia"/>
          <w:color w:val="000000"/>
          <w:spacing w:val="-4"/>
          <w:sz w:val="32"/>
          <w:szCs w:val="32"/>
        </w:rPr>
        <w:t>改进措施</w:t>
      </w:r>
      <w:r w:rsidR="00B97FAC">
        <w:rPr>
          <w:rFonts w:ascii="黑体" w:eastAsia="黑体" w:hAnsi="黑体" w:hint="eastAsia"/>
          <w:color w:val="000000"/>
          <w:spacing w:val="-4"/>
          <w:sz w:val="32"/>
          <w:szCs w:val="32"/>
        </w:rPr>
        <w:t>（要求：整改措施要对着问题去，可操作、能落实。）</w:t>
      </w:r>
    </w:p>
    <w:p w:rsidR="00A317BE" w:rsidRPr="002F2BB8" w:rsidRDefault="00A317BE" w:rsidP="00A93BC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2F2BB8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下一步，将针对查摆出来的问题，逐一制定措施，形成整改清单，扎扎实实地改，不断取得解决问题的实际效果。</w:t>
      </w:r>
    </w:p>
    <w:p w:rsidR="00D71D81" w:rsidRDefault="00477853" w:rsidP="00A93BC1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870F3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  <w:r w:rsidR="00A317BE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。</w:t>
      </w:r>
    </w:p>
    <w:p w:rsidR="000E2097" w:rsidRPr="00202492" w:rsidRDefault="000E2097" w:rsidP="000E2097">
      <w:pPr>
        <w:adjustRightInd w:val="0"/>
        <w:snapToGrid w:val="0"/>
        <w:spacing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>
        <w:rPr>
          <w:rFonts w:ascii="黑体" w:eastAsia="黑体" w:hAnsi="黑体" w:hint="eastAsia"/>
          <w:color w:val="000000"/>
          <w:spacing w:val="-4"/>
          <w:sz w:val="32"/>
          <w:szCs w:val="32"/>
        </w:rPr>
        <w:t>四、有关情况说明</w:t>
      </w:r>
    </w:p>
    <w:p w:rsidR="000E2097" w:rsidRPr="00703401" w:rsidRDefault="000E2097" w:rsidP="000E2097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（一）对上年度民主生活会的整改措施落实情况逐项作出报告，没落实的要说明原因；</w:t>
      </w:r>
    </w:p>
    <w:p w:rsidR="000E2097" w:rsidRPr="00703401" w:rsidRDefault="000E2097" w:rsidP="000E2097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（二）对落实意识形态工作责任制情况进行说明。</w:t>
      </w:r>
    </w:p>
    <w:p w:rsidR="00A317BE" w:rsidRPr="000E2097" w:rsidRDefault="00A317BE" w:rsidP="00A93BC1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</w:p>
    <w:p w:rsidR="00424A65" w:rsidRDefault="00BD58AB" w:rsidP="00030ABD">
      <w:pPr>
        <w:adjustRightInd w:val="0"/>
        <w:snapToGrid w:val="0"/>
        <w:spacing w:line="560" w:lineRule="exact"/>
        <w:ind w:right="624" w:firstLineChars="1300" w:firstLine="4056"/>
        <w:rPr>
          <w:rFonts w:ascii="仿宋_GB2312" w:eastAsia="仿宋_GB2312" w:hAnsi="仿宋"/>
          <w:color w:val="000000"/>
          <w:spacing w:val="-4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pacing w:val="-4"/>
          <w:sz w:val="32"/>
          <w:szCs w:val="32"/>
        </w:rPr>
        <w:t>二级党委负责人签字：</w:t>
      </w:r>
    </w:p>
    <w:p w:rsidR="00BD58AB" w:rsidRDefault="00BD58AB" w:rsidP="00030ABD">
      <w:pPr>
        <w:adjustRightInd w:val="0"/>
        <w:snapToGrid w:val="0"/>
        <w:spacing w:line="560" w:lineRule="exact"/>
        <w:ind w:right="624" w:firstLineChars="2000" w:firstLine="6240"/>
        <w:rPr>
          <w:rFonts w:ascii="仿宋_GB2312" w:eastAsia="仿宋_GB2312" w:hAnsi="仿宋"/>
          <w:color w:val="000000"/>
          <w:spacing w:val="-4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pacing w:val="-4"/>
          <w:sz w:val="32"/>
          <w:szCs w:val="32"/>
        </w:rPr>
        <w:t>时间：</w:t>
      </w:r>
    </w:p>
    <w:p w:rsidR="00CE3246" w:rsidRDefault="00CE3246" w:rsidP="00AA372D">
      <w:pPr>
        <w:spacing w:beforeLines="100" w:before="312" w:afterLines="50" w:after="156" w:line="560" w:lineRule="exact"/>
        <w:jc w:val="center"/>
        <w:rPr>
          <w:rFonts w:ascii="宋体" w:eastAsia="宋体" w:hAnsi="宋体"/>
          <w:b/>
          <w:color w:val="000000"/>
          <w:sz w:val="44"/>
          <w:szCs w:val="44"/>
        </w:rPr>
      </w:pPr>
    </w:p>
    <w:p w:rsidR="00CE3246" w:rsidRDefault="00CE3246" w:rsidP="00AA372D">
      <w:pPr>
        <w:spacing w:beforeLines="100" w:before="312" w:afterLines="50" w:after="156" w:line="560" w:lineRule="exact"/>
        <w:jc w:val="center"/>
        <w:rPr>
          <w:rFonts w:ascii="宋体" w:eastAsia="宋体" w:hAnsi="宋体"/>
          <w:b/>
          <w:color w:val="000000"/>
          <w:sz w:val="44"/>
          <w:szCs w:val="44"/>
        </w:rPr>
      </w:pPr>
    </w:p>
    <w:p w:rsidR="00CE3246" w:rsidRDefault="00CE3246" w:rsidP="00AA372D">
      <w:pPr>
        <w:spacing w:beforeLines="100" w:before="312" w:afterLines="50" w:after="156" w:line="560" w:lineRule="exact"/>
        <w:jc w:val="center"/>
        <w:rPr>
          <w:rFonts w:ascii="宋体" w:eastAsia="宋体" w:hAnsi="宋体"/>
          <w:b/>
          <w:color w:val="000000"/>
          <w:sz w:val="44"/>
          <w:szCs w:val="44"/>
        </w:rPr>
      </w:pPr>
    </w:p>
    <w:p w:rsidR="00CE3246" w:rsidRDefault="00CE3246" w:rsidP="00AA372D">
      <w:pPr>
        <w:spacing w:beforeLines="100" w:before="312" w:afterLines="50" w:after="156" w:line="560" w:lineRule="exact"/>
        <w:jc w:val="center"/>
        <w:rPr>
          <w:rFonts w:ascii="宋体" w:eastAsia="宋体" w:hAnsi="宋体"/>
          <w:b/>
          <w:color w:val="000000"/>
          <w:sz w:val="44"/>
          <w:szCs w:val="44"/>
        </w:rPr>
      </w:pPr>
    </w:p>
    <w:p w:rsidR="00CE3246" w:rsidRDefault="00CE3246" w:rsidP="00AA372D">
      <w:pPr>
        <w:spacing w:beforeLines="100" w:before="312" w:afterLines="50" w:after="156" w:line="560" w:lineRule="exact"/>
        <w:jc w:val="center"/>
        <w:rPr>
          <w:rFonts w:ascii="宋体" w:eastAsia="宋体" w:hAnsi="宋体"/>
          <w:b/>
          <w:color w:val="000000"/>
          <w:sz w:val="44"/>
          <w:szCs w:val="44"/>
        </w:rPr>
      </w:pPr>
    </w:p>
    <w:p w:rsidR="00CE3246" w:rsidRDefault="00CE3246" w:rsidP="00C12AC3">
      <w:pPr>
        <w:spacing w:beforeLines="100" w:before="312" w:afterLines="50" w:after="156" w:line="560" w:lineRule="exact"/>
        <w:rPr>
          <w:rFonts w:ascii="宋体" w:eastAsia="宋体" w:hAnsi="宋体"/>
          <w:b/>
          <w:color w:val="000000"/>
          <w:sz w:val="44"/>
          <w:szCs w:val="44"/>
        </w:rPr>
      </w:pPr>
    </w:p>
    <w:p w:rsidR="00C12AC3" w:rsidRDefault="00C12AC3" w:rsidP="00C12AC3">
      <w:pPr>
        <w:spacing w:beforeLines="100" w:before="312" w:afterLines="50" w:after="156" w:line="560" w:lineRule="exact"/>
        <w:rPr>
          <w:rFonts w:ascii="宋体" w:eastAsia="宋体" w:hAnsi="宋体"/>
          <w:b/>
          <w:color w:val="000000"/>
          <w:sz w:val="44"/>
          <w:szCs w:val="44"/>
        </w:rPr>
      </w:pPr>
    </w:p>
    <w:p w:rsidR="00AA372D" w:rsidRPr="008A5996" w:rsidRDefault="00AA372D" w:rsidP="001C590C">
      <w:pPr>
        <w:spacing w:beforeLines="100" w:before="312" w:afterLines="50" w:after="156" w:line="560" w:lineRule="exact"/>
        <w:jc w:val="center"/>
        <w:rPr>
          <w:rFonts w:ascii="宋体" w:eastAsia="宋体" w:hAnsi="宋体"/>
          <w:b/>
          <w:color w:val="000000"/>
          <w:sz w:val="44"/>
          <w:szCs w:val="44"/>
        </w:rPr>
      </w:pPr>
      <w:r>
        <w:rPr>
          <w:rFonts w:ascii="宋体" w:eastAsia="宋体" w:hAnsi="宋体" w:hint="eastAsia"/>
          <w:b/>
          <w:color w:val="000000"/>
          <w:sz w:val="44"/>
          <w:szCs w:val="44"/>
        </w:rPr>
        <w:lastRenderedPageBreak/>
        <w:t>XXX</w:t>
      </w:r>
      <w:r w:rsidR="00CE3246">
        <w:rPr>
          <w:rFonts w:ascii="宋体" w:eastAsia="宋体" w:hAnsi="宋体" w:hint="eastAsia"/>
          <w:b/>
          <w:color w:val="000000"/>
          <w:sz w:val="44"/>
          <w:szCs w:val="44"/>
        </w:rPr>
        <w:t>同志对照检查材料</w:t>
      </w:r>
      <w:r>
        <w:rPr>
          <w:rFonts w:ascii="宋体" w:eastAsia="宋体" w:hAnsi="宋体" w:hint="eastAsia"/>
          <w:b/>
          <w:color w:val="000000"/>
          <w:sz w:val="44"/>
          <w:szCs w:val="44"/>
        </w:rPr>
        <w:t>（</w:t>
      </w:r>
      <w:r w:rsidRPr="008A5996">
        <w:rPr>
          <w:rFonts w:ascii="宋体" w:eastAsia="宋体" w:hAnsi="宋体" w:hint="eastAsia"/>
          <w:b/>
          <w:color w:val="000000"/>
          <w:sz w:val="44"/>
          <w:szCs w:val="44"/>
        </w:rPr>
        <w:t>参考模板</w:t>
      </w:r>
      <w:r>
        <w:rPr>
          <w:rFonts w:ascii="宋体" w:eastAsia="宋体" w:hAnsi="宋体" w:hint="eastAsia"/>
          <w:b/>
          <w:color w:val="000000"/>
          <w:sz w:val="44"/>
          <w:szCs w:val="44"/>
        </w:rPr>
        <w:t>）</w:t>
      </w:r>
    </w:p>
    <w:p w:rsidR="00AA372D" w:rsidRPr="00C269C3" w:rsidRDefault="001C590C" w:rsidP="00AA372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按照中央的部署和省委的要求，我在会前认真学习了</w:t>
      </w:r>
      <w:r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  <w:r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，进行了专题集中学习研讨，广泛征求了各方面的意见，深入开展了谈心谈话。在此基础上，我对照新时代中国特色社会主义思想和党中央决策部署，对照党章党规，对照人民群众新期待，对照先进典型、身边榜样，认真梳理检视问题，深入分析问题症结，并明确了努力方向和改进措施。</w:t>
      </w:r>
    </w:p>
    <w:p w:rsidR="001C590C" w:rsidRPr="00202492" w:rsidRDefault="001C590C" w:rsidP="001C590C">
      <w:pPr>
        <w:adjustRightInd w:val="0"/>
        <w:snapToGrid w:val="0"/>
        <w:spacing w:beforeLines="50" w:before="156" w:afterLines="50" w:after="156"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>
        <w:rPr>
          <w:rFonts w:ascii="黑体" w:eastAsia="黑体" w:hAnsi="黑体" w:hint="eastAsia"/>
          <w:color w:val="000000"/>
          <w:spacing w:val="-4"/>
          <w:sz w:val="32"/>
          <w:szCs w:val="32"/>
        </w:rPr>
        <w:t>一、存在的主要</w:t>
      </w:r>
      <w:r w:rsidRPr="00202492">
        <w:rPr>
          <w:rFonts w:ascii="黑体" w:eastAsia="黑体" w:hAnsi="黑体" w:hint="eastAsia"/>
          <w:color w:val="000000"/>
          <w:spacing w:val="-4"/>
          <w:sz w:val="32"/>
          <w:szCs w:val="32"/>
        </w:rPr>
        <w:t>问题</w:t>
      </w:r>
    </w:p>
    <w:p w:rsidR="00C12AC3" w:rsidRPr="00703401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（一）在</w:t>
      </w: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学懂弄通做实习近平新时代中国特色社会主义思想</w:t>
      </w: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方面。</w:t>
      </w:r>
    </w:p>
    <w:p w:rsidR="00C12AC3" w:rsidRPr="002F2BB8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A93BC1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</w:p>
    <w:p w:rsidR="00C12AC3" w:rsidRPr="00703401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（二）在</w:t>
      </w: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坚持和加强党的全面领导，带领师生不折不扣贯彻落实党中央决策部署和省委工作要求</w:t>
      </w: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方面。</w:t>
      </w:r>
    </w:p>
    <w:p w:rsidR="00C12AC3" w:rsidRPr="002F2BB8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A93BC1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</w:p>
    <w:p w:rsidR="00C12AC3" w:rsidRPr="00703401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（三）在</w:t>
      </w: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履职尽责，担当作为</w:t>
      </w: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方面。</w:t>
      </w:r>
    </w:p>
    <w:p w:rsidR="00C12AC3" w:rsidRPr="002F2BB8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A93BC1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</w:p>
    <w:p w:rsidR="00C12AC3" w:rsidRPr="00703401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（四）</w:t>
      </w:r>
      <w:r w:rsidRPr="00E50D8B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在学习贯彻党的十九届五中全会精神方面</w:t>
      </w: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。</w:t>
      </w:r>
    </w:p>
    <w:p w:rsidR="00C12AC3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A93BC1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</w:p>
    <w:p w:rsidR="00C12AC3" w:rsidRPr="00703401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（五</w:t>
      </w: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）在</w:t>
      </w: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落实全面从严治党责任方面</w:t>
      </w: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。</w:t>
      </w:r>
    </w:p>
    <w:p w:rsidR="001C590C" w:rsidRPr="002F2BB8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A93BC1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</w:p>
    <w:p w:rsidR="001C590C" w:rsidRPr="00202492" w:rsidRDefault="001C590C" w:rsidP="001C590C">
      <w:pPr>
        <w:adjustRightInd w:val="0"/>
        <w:snapToGrid w:val="0"/>
        <w:spacing w:beforeLines="50" w:before="156" w:afterLines="50" w:after="156"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 w:rsidRPr="00202492">
        <w:rPr>
          <w:rFonts w:ascii="黑体" w:eastAsia="黑体" w:hAnsi="黑体" w:hint="eastAsia"/>
          <w:color w:val="000000"/>
          <w:spacing w:val="-4"/>
          <w:sz w:val="32"/>
          <w:szCs w:val="32"/>
        </w:rPr>
        <w:t>二、</w:t>
      </w:r>
      <w:r>
        <w:rPr>
          <w:rFonts w:ascii="黑体" w:eastAsia="黑体" w:hAnsi="黑体" w:hint="eastAsia"/>
          <w:color w:val="000000"/>
          <w:spacing w:val="-4"/>
          <w:sz w:val="32"/>
          <w:szCs w:val="32"/>
        </w:rPr>
        <w:t>原因分析</w:t>
      </w:r>
    </w:p>
    <w:p w:rsidR="001C590C" w:rsidRPr="002F2BB8" w:rsidRDefault="001C590C" w:rsidP="001C59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2F2BB8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从深层次分析</w:t>
      </w:r>
      <w:r w:rsidR="000E2097" w:rsidRPr="002F2BB8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自身</w:t>
      </w:r>
      <w:r w:rsidRPr="002F2BB8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存在上述问题的原因，根源在于以下几</w:t>
      </w:r>
      <w:r w:rsidRPr="002F2BB8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lastRenderedPageBreak/>
        <w:t>个方面：</w:t>
      </w:r>
    </w:p>
    <w:p w:rsidR="00C12AC3" w:rsidRPr="00703401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（一）在思想方面。</w:t>
      </w:r>
      <w:r w:rsidRPr="00703401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</w:p>
    <w:p w:rsidR="00C12AC3" w:rsidRPr="00703401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（二）在政治方面。</w:t>
      </w:r>
      <w:r w:rsidRPr="00703401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</w:p>
    <w:p w:rsidR="00C12AC3" w:rsidRPr="00703401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（三）在作风方面。</w:t>
      </w:r>
      <w:r w:rsidRPr="00703401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</w:p>
    <w:p w:rsidR="00C12AC3" w:rsidRPr="00703401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（四）在能力方面。</w:t>
      </w:r>
      <w:r w:rsidRPr="00703401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</w:p>
    <w:p w:rsidR="00C12AC3" w:rsidRPr="00703401" w:rsidRDefault="00C12AC3" w:rsidP="00C12AC3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（五）在纪律</w:t>
      </w: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方面。</w:t>
      </w:r>
      <w:r w:rsidRPr="00703401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</w:p>
    <w:p w:rsidR="001C590C" w:rsidRPr="00202492" w:rsidRDefault="001C590C" w:rsidP="001C590C">
      <w:pPr>
        <w:adjustRightInd w:val="0"/>
        <w:snapToGrid w:val="0"/>
        <w:spacing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>
        <w:rPr>
          <w:rFonts w:ascii="黑体" w:eastAsia="黑体" w:hAnsi="黑体" w:hint="eastAsia"/>
          <w:color w:val="000000"/>
          <w:spacing w:val="-4"/>
          <w:sz w:val="32"/>
          <w:szCs w:val="32"/>
        </w:rPr>
        <w:t>三、今后努力的方向及</w:t>
      </w:r>
      <w:r w:rsidRPr="00202492">
        <w:rPr>
          <w:rFonts w:ascii="黑体" w:eastAsia="黑体" w:hAnsi="黑体" w:hint="eastAsia"/>
          <w:color w:val="000000"/>
          <w:spacing w:val="-4"/>
          <w:sz w:val="32"/>
          <w:szCs w:val="32"/>
        </w:rPr>
        <w:t>改进措施</w:t>
      </w:r>
      <w:r w:rsidR="00706BE8">
        <w:rPr>
          <w:rFonts w:ascii="黑体" w:eastAsia="黑体" w:hAnsi="黑体" w:hint="eastAsia"/>
          <w:color w:val="000000"/>
          <w:spacing w:val="-4"/>
          <w:sz w:val="32"/>
          <w:szCs w:val="32"/>
        </w:rPr>
        <w:t>（要求：整改措施要对着问题去，可操作、能落实。）</w:t>
      </w:r>
    </w:p>
    <w:p w:rsidR="001C590C" w:rsidRPr="002F2BB8" w:rsidRDefault="001C590C" w:rsidP="001C59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2F2BB8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下一步，将针对查摆出来的问题，逐一制定措施，形成整改清单，扎扎实实地改，不断取得解决问题的实际效果。</w:t>
      </w:r>
    </w:p>
    <w:p w:rsidR="001C590C" w:rsidRDefault="001C590C" w:rsidP="001C590C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870F3"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  <w:t>……</w:t>
      </w: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。</w:t>
      </w:r>
    </w:p>
    <w:p w:rsidR="001C590C" w:rsidRPr="00202492" w:rsidRDefault="001C590C" w:rsidP="001C590C">
      <w:pPr>
        <w:adjustRightInd w:val="0"/>
        <w:snapToGrid w:val="0"/>
        <w:spacing w:line="560" w:lineRule="exact"/>
        <w:ind w:firstLineChars="200" w:firstLine="624"/>
        <w:rPr>
          <w:rFonts w:ascii="黑体" w:eastAsia="黑体" w:hAnsi="黑体"/>
          <w:color w:val="000000"/>
          <w:spacing w:val="-4"/>
          <w:sz w:val="32"/>
          <w:szCs w:val="32"/>
        </w:rPr>
      </w:pPr>
      <w:r>
        <w:rPr>
          <w:rFonts w:ascii="黑体" w:eastAsia="黑体" w:hAnsi="黑体" w:hint="eastAsia"/>
          <w:color w:val="000000"/>
          <w:spacing w:val="-4"/>
          <w:sz w:val="32"/>
          <w:szCs w:val="32"/>
        </w:rPr>
        <w:t>四、有关情况说明</w:t>
      </w:r>
    </w:p>
    <w:p w:rsidR="00333474" w:rsidRDefault="001C590C" w:rsidP="00333474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（一）</w:t>
      </w:r>
      <w:r w:rsidR="002757A3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1.</w:t>
      </w: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配偶、子女及其配偶经商办企业情况</w:t>
      </w:r>
      <w:r w:rsidR="002757A3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：无此类情况注明：</w:t>
      </w:r>
      <w:r w:rsidR="002757A3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配偶、子女及其配偶</w:t>
      </w:r>
      <w:r w:rsidR="002757A3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无经商办企业</w:t>
      </w:r>
      <w:r w:rsidR="004C0A25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；</w:t>
      </w:r>
    </w:p>
    <w:p w:rsidR="001C590C" w:rsidRPr="00703401" w:rsidRDefault="002757A3" w:rsidP="00333474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2.</w:t>
      </w:r>
      <w:r w:rsidR="000E2097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配偶子女从业情况：需详细写明</w:t>
      </w: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工作（学习）单位、职务。</w:t>
      </w:r>
    </w:p>
    <w:p w:rsidR="00AA372D" w:rsidRPr="002F2BB8" w:rsidRDefault="000E2097" w:rsidP="00AA372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（二）重大事项报告。</w:t>
      </w:r>
      <w:r w:rsidRPr="002F2BB8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一是公务用车方面，公务用车配备使用是否违规、超标。二是住房方面，需详细写明</w:t>
      </w:r>
      <w:r w:rsidR="004D27D4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每套</w:t>
      </w:r>
      <w:r w:rsidRPr="002F2BB8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家庭住房座落位置、套数、平方数。三是办公用房方面，是否违规多占、豪华装修。四是工作人员配备方面</w:t>
      </w:r>
      <w:r w:rsidR="004D27D4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，</w:t>
      </w:r>
      <w:r w:rsidRPr="002F2BB8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是否违反规定配备秘书或身边工作人员。五是其他需要向组织报告事项</w:t>
      </w:r>
      <w:r w:rsidRPr="002F2BB8"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  <w:t>……</w:t>
      </w:r>
    </w:p>
    <w:p w:rsidR="000E2097" w:rsidRDefault="000E2097" w:rsidP="001C59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（三）</w:t>
      </w:r>
      <w:r w:rsidR="00C12AC3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群众反映、</w:t>
      </w: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巡视巡察反馈、组织约谈函询、问责等情况。</w:t>
      </w:r>
      <w:r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（对</w:t>
      </w:r>
      <w:r w:rsidR="00C12AC3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群众反映、</w:t>
      </w:r>
      <w:r w:rsidRPr="00C269C3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巡视巡察反馈、组织约谈函询</w:t>
      </w:r>
      <w:r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等问题</w:t>
      </w:r>
      <w:r w:rsidR="00C12AC3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要</w:t>
      </w:r>
      <w:r w:rsidR="00C12AC3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lastRenderedPageBreak/>
        <w:t>逐项说清楚、谈透彻</w:t>
      </w:r>
      <w:r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，受到问责的要作出深刻检查。无此类情况注明：</w:t>
      </w:r>
      <w:r w:rsidR="00C12AC3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2020</w:t>
      </w:r>
      <w:r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年度无</w:t>
      </w:r>
      <w:r w:rsidR="00C12AC3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群众反映、</w:t>
      </w:r>
      <w:r w:rsidRPr="00C269C3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巡视巡察反馈、组织约谈函询</w:t>
      </w:r>
      <w:r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、被问责等情况）</w:t>
      </w:r>
    </w:p>
    <w:p w:rsidR="000E2097" w:rsidRDefault="000E2097" w:rsidP="001C59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（四）是否存在利用名贵特产、特殊资源谋取私利自查情况。</w:t>
      </w:r>
      <w:r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（对是否存在利用名贵特产、</w:t>
      </w:r>
      <w:r w:rsidRPr="00501E33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特殊资源</w:t>
      </w:r>
      <w:r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谋取私利自查情况作出说明，存在问题的要深刻剖析原因并作出检查。无此类情况注明：没有存在利用名贵特产、</w:t>
      </w:r>
      <w:r w:rsidRPr="00501E33"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特殊资源</w:t>
      </w:r>
      <w:r>
        <w:rPr>
          <w:rFonts w:ascii="仿宋_GB2312" w:eastAsia="仿宋_GB2312" w:hAnsi="华文仿宋" w:cs="华文仿宋" w:hint="eastAsia"/>
          <w:color w:val="000000"/>
          <w:kern w:val="0"/>
          <w:sz w:val="32"/>
          <w:szCs w:val="32"/>
        </w:rPr>
        <w:t>谋取私利情况）</w:t>
      </w:r>
    </w:p>
    <w:p w:rsidR="001C590C" w:rsidRPr="00703401" w:rsidRDefault="004C0A25" w:rsidP="001C590C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（五）</w:t>
      </w:r>
      <w:r w:rsidR="001C590C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对上年度民主生活会的整改措施落实情况逐项作出报告，没落实的要说明原因；</w:t>
      </w:r>
      <w:bookmarkStart w:id="0" w:name="_GoBack"/>
      <w:bookmarkEnd w:id="0"/>
    </w:p>
    <w:p w:rsidR="001C590C" w:rsidRPr="00703401" w:rsidRDefault="004C0A25" w:rsidP="001C590C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华文仿宋" w:cs="华文仿宋"/>
          <w:color w:val="000000"/>
          <w:kern w:val="0"/>
          <w:sz w:val="32"/>
          <w:szCs w:val="32"/>
        </w:rPr>
      </w:pPr>
      <w:r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（六）</w:t>
      </w:r>
      <w:r w:rsidR="001C590C" w:rsidRPr="00703401">
        <w:rPr>
          <w:rFonts w:ascii="楷体_GB2312" w:eastAsia="楷体_GB2312" w:hAnsi="华文仿宋" w:cs="华文仿宋" w:hint="eastAsia"/>
          <w:color w:val="000000"/>
          <w:kern w:val="0"/>
          <w:sz w:val="32"/>
          <w:szCs w:val="32"/>
        </w:rPr>
        <w:t>对落实意识形态工作责任制情况进行说明。</w:t>
      </w:r>
    </w:p>
    <w:p w:rsidR="001C590C" w:rsidRPr="004C0A25" w:rsidRDefault="001C590C" w:rsidP="001C59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</w:p>
    <w:p w:rsidR="001C590C" w:rsidRDefault="001C590C" w:rsidP="001C59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华文仿宋" w:cs="华文仿宋"/>
          <w:color w:val="000000"/>
          <w:kern w:val="0"/>
          <w:sz w:val="32"/>
          <w:szCs w:val="32"/>
        </w:rPr>
      </w:pPr>
    </w:p>
    <w:p w:rsidR="00AA372D" w:rsidRDefault="00AA372D" w:rsidP="00AA372D">
      <w:pPr>
        <w:adjustRightInd w:val="0"/>
        <w:snapToGrid w:val="0"/>
        <w:spacing w:line="560" w:lineRule="exact"/>
        <w:ind w:right="624" w:firstLineChars="1750" w:firstLine="5460"/>
        <w:rPr>
          <w:rFonts w:ascii="仿宋_GB2312" w:eastAsia="仿宋_GB2312" w:hAnsi="仿宋"/>
          <w:color w:val="000000"/>
          <w:spacing w:val="-4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pacing w:val="-4"/>
          <w:sz w:val="32"/>
          <w:szCs w:val="32"/>
        </w:rPr>
        <w:t>本人签字：</w:t>
      </w:r>
    </w:p>
    <w:p w:rsidR="00AA372D" w:rsidRDefault="00AA372D" w:rsidP="00AA372D">
      <w:pPr>
        <w:adjustRightInd w:val="0"/>
        <w:snapToGrid w:val="0"/>
        <w:spacing w:line="560" w:lineRule="exact"/>
        <w:ind w:right="624" w:firstLineChars="1350" w:firstLine="4212"/>
        <w:rPr>
          <w:rFonts w:ascii="仿宋_GB2312" w:eastAsia="仿宋_GB2312" w:hAnsi="仿宋"/>
          <w:color w:val="000000"/>
          <w:spacing w:val="-4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pacing w:val="-4"/>
          <w:sz w:val="32"/>
          <w:szCs w:val="32"/>
        </w:rPr>
        <w:t>负责人审阅后签字：</w:t>
      </w:r>
    </w:p>
    <w:p w:rsidR="00BD58AB" w:rsidRPr="00BD58AB" w:rsidRDefault="00AA372D" w:rsidP="00AA372D">
      <w:pPr>
        <w:adjustRightInd w:val="0"/>
        <w:snapToGrid w:val="0"/>
        <w:spacing w:line="560" w:lineRule="exact"/>
        <w:ind w:right="624" w:firstLineChars="1950" w:firstLine="6084"/>
        <w:rPr>
          <w:rFonts w:ascii="仿宋_GB2312" w:eastAsia="仿宋_GB2312" w:hAnsi="仿宋"/>
          <w:color w:val="000000"/>
          <w:spacing w:val="-4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pacing w:val="-4"/>
          <w:sz w:val="32"/>
          <w:szCs w:val="32"/>
        </w:rPr>
        <w:t>时间：</w:t>
      </w:r>
    </w:p>
    <w:sectPr w:rsidR="00BD58AB" w:rsidRPr="00BD58AB" w:rsidSect="000A33CE">
      <w:footerReference w:type="even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3E5" w:rsidRDefault="000E53E5" w:rsidP="009328C4">
      <w:r>
        <w:separator/>
      </w:r>
    </w:p>
  </w:endnote>
  <w:endnote w:type="continuationSeparator" w:id="0">
    <w:p w:rsidR="000E53E5" w:rsidRDefault="000E53E5" w:rsidP="00932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886" w:rsidRPr="00920970" w:rsidRDefault="00711886" w:rsidP="00920970">
    <w:pPr>
      <w:pStyle w:val="a4"/>
      <w:ind w:leftChars="200" w:left="420"/>
      <w:rPr>
        <w:rFonts w:ascii="仿宋_GB2312" w:eastAsia="仿宋_GB2312"/>
        <w:sz w:val="28"/>
        <w:szCs w:val="28"/>
      </w:rPr>
    </w:pPr>
    <w:r w:rsidRPr="00920970">
      <w:rPr>
        <w:rFonts w:ascii="仿宋_GB2312" w:eastAsia="仿宋_GB2312" w:hint="eastAsia"/>
        <w:sz w:val="28"/>
        <w:szCs w:val="28"/>
      </w:rPr>
      <w:t>-</w:t>
    </w:r>
    <w:r w:rsidRPr="00920970">
      <w:rPr>
        <w:rFonts w:ascii="仿宋_GB2312" w:eastAsia="仿宋_GB2312" w:hint="eastAsia"/>
        <w:sz w:val="28"/>
        <w:szCs w:val="28"/>
      </w:rPr>
      <w:fldChar w:fldCharType="begin"/>
    </w:r>
    <w:r w:rsidRPr="00920970">
      <w:rPr>
        <w:rFonts w:ascii="仿宋_GB2312" w:eastAsia="仿宋_GB2312" w:hint="eastAsia"/>
        <w:sz w:val="28"/>
        <w:szCs w:val="28"/>
      </w:rPr>
      <w:instrText>PAGE   \* MERGEFORMAT</w:instrText>
    </w:r>
    <w:r w:rsidRPr="00920970">
      <w:rPr>
        <w:rFonts w:ascii="仿宋_GB2312" w:eastAsia="仿宋_GB2312" w:hint="eastAsia"/>
        <w:sz w:val="28"/>
        <w:szCs w:val="28"/>
      </w:rPr>
      <w:fldChar w:fldCharType="separate"/>
    </w:r>
    <w:r w:rsidRPr="002067BE">
      <w:rPr>
        <w:rFonts w:ascii="仿宋_GB2312" w:eastAsia="仿宋_GB2312"/>
        <w:noProof/>
        <w:sz w:val="28"/>
        <w:szCs w:val="28"/>
        <w:lang w:val="zh-CN"/>
      </w:rPr>
      <w:t>18</w:t>
    </w:r>
    <w:r w:rsidRPr="00920970">
      <w:rPr>
        <w:rFonts w:ascii="仿宋_GB2312" w:eastAsia="仿宋_GB2312" w:hint="eastAsia"/>
        <w:sz w:val="28"/>
        <w:szCs w:val="28"/>
      </w:rPr>
      <w:fldChar w:fldCharType="end"/>
    </w:r>
    <w:r w:rsidRPr="00920970">
      <w:rPr>
        <w:rFonts w:ascii="仿宋_GB2312" w:eastAsia="仿宋_GB2312" w:hint="eastAsia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886" w:rsidRPr="00920970" w:rsidRDefault="00711886" w:rsidP="00920970">
    <w:pPr>
      <w:pStyle w:val="a4"/>
      <w:ind w:rightChars="200" w:right="420"/>
      <w:jc w:val="right"/>
      <w:rPr>
        <w:rFonts w:ascii="仿宋_GB2312" w:eastAsia="仿宋_GB2312"/>
        <w:sz w:val="28"/>
        <w:szCs w:val="28"/>
      </w:rPr>
    </w:pPr>
    <w:r w:rsidRPr="00920970">
      <w:rPr>
        <w:rFonts w:ascii="仿宋_GB2312" w:eastAsia="仿宋_GB2312" w:hint="eastAsia"/>
        <w:sz w:val="28"/>
        <w:szCs w:val="28"/>
      </w:rPr>
      <w:t>-</w:t>
    </w:r>
    <w:r w:rsidRPr="00920970">
      <w:rPr>
        <w:rFonts w:ascii="仿宋_GB2312" w:eastAsia="仿宋_GB2312" w:hint="eastAsia"/>
        <w:sz w:val="28"/>
        <w:szCs w:val="28"/>
      </w:rPr>
      <w:fldChar w:fldCharType="begin"/>
    </w:r>
    <w:r w:rsidRPr="00920970">
      <w:rPr>
        <w:rFonts w:ascii="仿宋_GB2312" w:eastAsia="仿宋_GB2312" w:hint="eastAsia"/>
        <w:sz w:val="28"/>
        <w:szCs w:val="28"/>
      </w:rPr>
      <w:instrText>PAGE   \* MERGEFORMAT</w:instrText>
    </w:r>
    <w:r w:rsidRPr="00920970">
      <w:rPr>
        <w:rFonts w:ascii="仿宋_GB2312" w:eastAsia="仿宋_GB2312" w:hint="eastAsia"/>
        <w:sz w:val="28"/>
        <w:szCs w:val="28"/>
      </w:rPr>
      <w:fldChar w:fldCharType="separate"/>
    </w:r>
    <w:r w:rsidR="00E50D8B" w:rsidRPr="00E50D8B">
      <w:rPr>
        <w:rFonts w:ascii="仿宋_GB2312" w:eastAsia="仿宋_GB2312"/>
        <w:noProof/>
        <w:sz w:val="28"/>
        <w:szCs w:val="28"/>
        <w:lang w:val="zh-CN"/>
      </w:rPr>
      <w:t>6</w:t>
    </w:r>
    <w:r w:rsidRPr="00920970">
      <w:rPr>
        <w:rFonts w:ascii="仿宋_GB2312" w:eastAsia="仿宋_GB2312" w:hint="eastAsia"/>
        <w:sz w:val="28"/>
        <w:szCs w:val="28"/>
      </w:rPr>
      <w:fldChar w:fldCharType="end"/>
    </w:r>
    <w:r w:rsidRPr="00920970">
      <w:rPr>
        <w:rFonts w:ascii="仿宋_GB2312" w:eastAsia="仿宋_GB2312" w:hint="eastAsia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3E5" w:rsidRDefault="000E53E5" w:rsidP="009328C4">
      <w:r>
        <w:separator/>
      </w:r>
    </w:p>
  </w:footnote>
  <w:footnote w:type="continuationSeparator" w:id="0">
    <w:p w:rsidR="000E53E5" w:rsidRDefault="000E53E5" w:rsidP="00932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EF3"/>
    <w:rsid w:val="00030ABD"/>
    <w:rsid w:val="00037FC4"/>
    <w:rsid w:val="0009726F"/>
    <w:rsid w:val="000A33CE"/>
    <w:rsid w:val="000C08C4"/>
    <w:rsid w:val="000C40BA"/>
    <w:rsid w:val="000D7741"/>
    <w:rsid w:val="000E2097"/>
    <w:rsid w:val="000E53E5"/>
    <w:rsid w:val="00111CF5"/>
    <w:rsid w:val="00166750"/>
    <w:rsid w:val="0018212F"/>
    <w:rsid w:val="00187307"/>
    <w:rsid w:val="00193919"/>
    <w:rsid w:val="001C1A4A"/>
    <w:rsid w:val="001C590C"/>
    <w:rsid w:val="00202492"/>
    <w:rsid w:val="002278E2"/>
    <w:rsid w:val="00234D95"/>
    <w:rsid w:val="002431D2"/>
    <w:rsid w:val="00262BE8"/>
    <w:rsid w:val="002757A3"/>
    <w:rsid w:val="002877D4"/>
    <w:rsid w:val="0029426D"/>
    <w:rsid w:val="002F2BB8"/>
    <w:rsid w:val="002F4002"/>
    <w:rsid w:val="00303221"/>
    <w:rsid w:val="00333474"/>
    <w:rsid w:val="00343DF9"/>
    <w:rsid w:val="003E57E6"/>
    <w:rsid w:val="00402950"/>
    <w:rsid w:val="00424A65"/>
    <w:rsid w:val="00477853"/>
    <w:rsid w:val="004B0284"/>
    <w:rsid w:val="004B3840"/>
    <w:rsid w:val="004C0A25"/>
    <w:rsid w:val="004D27D4"/>
    <w:rsid w:val="004F39DE"/>
    <w:rsid w:val="00501E33"/>
    <w:rsid w:val="00513B2D"/>
    <w:rsid w:val="00525510"/>
    <w:rsid w:val="00535D36"/>
    <w:rsid w:val="006112B4"/>
    <w:rsid w:val="006520C4"/>
    <w:rsid w:val="00665A00"/>
    <w:rsid w:val="00682D3F"/>
    <w:rsid w:val="006A4D1D"/>
    <w:rsid w:val="006A6AC3"/>
    <w:rsid w:val="00703401"/>
    <w:rsid w:val="00706BE8"/>
    <w:rsid w:val="00711886"/>
    <w:rsid w:val="007870F3"/>
    <w:rsid w:val="00822A94"/>
    <w:rsid w:val="008A5996"/>
    <w:rsid w:val="008C1F12"/>
    <w:rsid w:val="00923054"/>
    <w:rsid w:val="009328C4"/>
    <w:rsid w:val="009366DC"/>
    <w:rsid w:val="009D4376"/>
    <w:rsid w:val="00A317BE"/>
    <w:rsid w:val="00A44944"/>
    <w:rsid w:val="00A55EF3"/>
    <w:rsid w:val="00A56CE6"/>
    <w:rsid w:val="00A93BC1"/>
    <w:rsid w:val="00AA372D"/>
    <w:rsid w:val="00AC59B2"/>
    <w:rsid w:val="00B02B23"/>
    <w:rsid w:val="00B410EC"/>
    <w:rsid w:val="00B97FAC"/>
    <w:rsid w:val="00BD58AB"/>
    <w:rsid w:val="00C0428D"/>
    <w:rsid w:val="00C12AC3"/>
    <w:rsid w:val="00C12CF8"/>
    <w:rsid w:val="00C269C3"/>
    <w:rsid w:val="00C53B67"/>
    <w:rsid w:val="00CB63A8"/>
    <w:rsid w:val="00CE3246"/>
    <w:rsid w:val="00D71D81"/>
    <w:rsid w:val="00DC0702"/>
    <w:rsid w:val="00DC5FC2"/>
    <w:rsid w:val="00E50D8B"/>
    <w:rsid w:val="00E854B7"/>
    <w:rsid w:val="00F3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2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28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32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328C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08C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08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2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28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32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328C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08C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08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9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1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899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77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26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3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16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33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75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295</Words>
  <Characters>1688</Characters>
  <Application>Microsoft Office Word</Application>
  <DocSecurity>0</DocSecurity>
  <Lines>14</Lines>
  <Paragraphs>3</Paragraphs>
  <ScaleCrop>false</ScaleCrop>
  <Company>Microsoft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xb21cn</cp:lastModifiedBy>
  <cp:revision>56</cp:revision>
  <cp:lastPrinted>2020-12-18T02:58:00Z</cp:lastPrinted>
  <dcterms:created xsi:type="dcterms:W3CDTF">2019-04-30T07:40:00Z</dcterms:created>
  <dcterms:modified xsi:type="dcterms:W3CDTF">2020-12-18T07:23:00Z</dcterms:modified>
</cp:coreProperties>
</file>